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vertAnchor="text" w:tblpY="1"/>
        <w:tblOverlap w:val="never"/>
        <w:tblW w:w="9792" w:type="dxa"/>
        <w:tblLayout w:type="fixed"/>
        <w:tblLook w:val="04A0" w:firstRow="1" w:lastRow="0" w:firstColumn="1" w:lastColumn="0" w:noHBand="0" w:noVBand="1"/>
      </w:tblPr>
      <w:tblGrid>
        <w:gridCol w:w="450"/>
        <w:gridCol w:w="1781"/>
        <w:gridCol w:w="19"/>
        <w:gridCol w:w="90"/>
        <w:gridCol w:w="90"/>
        <w:gridCol w:w="180"/>
        <w:gridCol w:w="90"/>
        <w:gridCol w:w="1452"/>
        <w:gridCol w:w="1248"/>
        <w:gridCol w:w="90"/>
        <w:gridCol w:w="72"/>
        <w:gridCol w:w="108"/>
        <w:gridCol w:w="56"/>
        <w:gridCol w:w="1024"/>
        <w:gridCol w:w="90"/>
        <w:gridCol w:w="132"/>
        <w:gridCol w:w="138"/>
        <w:gridCol w:w="1080"/>
        <w:gridCol w:w="90"/>
        <w:gridCol w:w="102"/>
        <w:gridCol w:w="168"/>
        <w:gridCol w:w="1242"/>
      </w:tblGrid>
      <w:tr w:rsidR="006D19A7" w:rsidRPr="00960F66" w14:paraId="400CD96C" w14:textId="77777777" w:rsidTr="00DE4F25">
        <w:trPr>
          <w:trHeight w:val="27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B645" w14:textId="77777777" w:rsidR="009A3F7A" w:rsidRPr="00960F66" w:rsidRDefault="009A3F7A" w:rsidP="0002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5307B" w14:textId="77777777" w:rsidR="009A3F7A" w:rsidRPr="00960F66" w:rsidRDefault="009A3F7A" w:rsidP="0002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1" w:type="dxa"/>
            <w:gridSpan w:val="20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1E077" w14:textId="77777777" w:rsidR="009A3F7A" w:rsidRPr="00960F66" w:rsidRDefault="009A3F7A" w:rsidP="00022D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60F6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Plate Heat Exchanger Specification Sheet</w:t>
            </w:r>
          </w:p>
        </w:tc>
      </w:tr>
      <w:tr w:rsidR="009A3F7A" w:rsidRPr="00960F66" w14:paraId="565211FC" w14:textId="77777777" w:rsidTr="00DE4F25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FDD3CF" w14:textId="77777777" w:rsidR="009A3F7A" w:rsidRPr="00960F66" w:rsidRDefault="009A3F7A" w:rsidP="00022D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9342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FB38DC1" w14:textId="60D43650" w:rsidR="009A3F7A" w:rsidRPr="00DE4F25" w:rsidRDefault="00771E6B" w:rsidP="00022D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4F25">
              <w:rPr>
                <w:rFonts w:ascii="Arial" w:hAnsi="Arial" w:cs="Arial"/>
                <w:b/>
                <w:bCs/>
                <w:sz w:val="16"/>
                <w:szCs w:val="16"/>
              </w:rPr>
              <w:t>#IAXV.Heading@1</w:t>
            </w:r>
          </w:p>
        </w:tc>
      </w:tr>
      <w:tr w:rsidR="009A3F7A" w:rsidRPr="00960F66" w14:paraId="5C0FD3C2" w14:textId="77777777" w:rsidTr="00DE4F25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88C78A" w14:textId="77777777" w:rsidR="009A3F7A" w:rsidRPr="00960F66" w:rsidRDefault="009A3F7A" w:rsidP="00022D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9342" w:type="dxa"/>
            <w:gridSpan w:val="21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5BCE8E" w14:textId="18CADA63" w:rsidR="009A3F7A" w:rsidRPr="00DE4F25" w:rsidRDefault="00FB72E2" w:rsidP="00022D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4F25">
              <w:rPr>
                <w:rFonts w:ascii="Arial" w:hAnsi="Arial" w:cs="Arial"/>
                <w:b/>
                <w:bCs/>
                <w:sz w:val="16"/>
                <w:szCs w:val="16"/>
              </w:rPr>
              <w:t>#IAXV.Heading@2</w:t>
            </w:r>
          </w:p>
        </w:tc>
      </w:tr>
      <w:tr w:rsidR="000F7485" w:rsidRPr="00960F66" w14:paraId="04BC1837" w14:textId="77777777" w:rsidTr="00DE4F25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3B9FD4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9342" w:type="dxa"/>
            <w:gridSpan w:val="21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6F6681" w14:textId="55AFFED2" w:rsidR="000F7485" w:rsidRPr="00DE4F25" w:rsidRDefault="000F7485" w:rsidP="000F748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4F25">
              <w:rPr>
                <w:rFonts w:ascii="Arial" w:hAnsi="Arial" w:cs="Arial"/>
                <w:b/>
                <w:bCs/>
                <w:sz w:val="16"/>
                <w:szCs w:val="16"/>
              </w:rPr>
              <w:t>#IAXV.Heading@3</w:t>
            </w:r>
          </w:p>
        </w:tc>
      </w:tr>
      <w:tr w:rsidR="000F7485" w:rsidRPr="00960F66" w14:paraId="2F76785F" w14:textId="77777777" w:rsidTr="00DE4F25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EF9B60B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9342" w:type="dxa"/>
            <w:gridSpan w:val="21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CC9A974" w14:textId="4A1F6CB7" w:rsidR="000F7485" w:rsidRPr="00DE4F25" w:rsidRDefault="000F7485" w:rsidP="000F748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4F25">
              <w:rPr>
                <w:rFonts w:ascii="Arial" w:hAnsi="Arial" w:cs="Arial"/>
                <w:b/>
                <w:bCs/>
                <w:sz w:val="16"/>
                <w:szCs w:val="16"/>
              </w:rPr>
              <w:t>#IAXV.Heading@4</w:t>
            </w:r>
          </w:p>
        </w:tc>
      </w:tr>
      <w:tr w:rsidR="000F7485" w:rsidRPr="00960F66" w14:paraId="6891AAAD" w14:textId="77777777" w:rsidTr="00524731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F494F3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9342" w:type="dxa"/>
            <w:gridSpan w:val="2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8031036" w14:textId="6C7DB5D9" w:rsidR="000F7485" w:rsidRPr="00DE4F25" w:rsidRDefault="000F7485" w:rsidP="000F748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4F25">
              <w:rPr>
                <w:rFonts w:ascii="Arial" w:hAnsi="Arial" w:cs="Arial"/>
                <w:b/>
                <w:bCs/>
                <w:sz w:val="16"/>
                <w:szCs w:val="16"/>
              </w:rPr>
              <w:t>#IAXV.Heading@5</w:t>
            </w:r>
          </w:p>
        </w:tc>
      </w:tr>
      <w:tr w:rsidR="000F7485" w:rsidRPr="00960F66" w14:paraId="6F7486C3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4D9E7E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70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C613FA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CASE</w:t>
            </w:r>
          </w:p>
        </w:tc>
        <w:tc>
          <w:tcPr>
            <w:tcW w:w="2820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F92D3F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HOT SIDE</w:t>
            </w:r>
          </w:p>
        </w:tc>
        <w:tc>
          <w:tcPr>
            <w:tcW w:w="282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49920B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COLD SIDE</w:t>
            </w:r>
          </w:p>
        </w:tc>
      </w:tr>
      <w:tr w:rsidR="000F7485" w:rsidRPr="00960F66" w14:paraId="32AE6F2E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62CDB7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370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2457" w14:textId="402FE33E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Fluid</w:t>
            </w:r>
          </w:p>
        </w:tc>
        <w:tc>
          <w:tcPr>
            <w:tcW w:w="2820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31DC2C" w14:textId="4D3C567A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#IAX</w:t>
            </w:r>
            <w:r w:rsidR="00702802" w:rsidRPr="00524731">
              <w:rPr>
                <w:rFonts w:ascii="Arial" w:eastAsia="Times New Roman" w:hAnsi="Arial" w:cs="Arial"/>
                <w:sz w:val="16"/>
                <w:szCs w:val="16"/>
              </w:rPr>
              <w:t>V</w:t>
            </w: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.FluidName</w:t>
            </w:r>
            <w:r w:rsidR="00814746" w:rsidRPr="00524731">
              <w:rPr>
                <w:rFonts w:ascii="Arial" w:eastAsia="Times New Roman" w:hAnsi="Arial" w:cs="Arial"/>
                <w:sz w:val="16"/>
                <w:szCs w:val="16"/>
              </w:rPr>
              <w:t>@1</w:t>
            </w:r>
          </w:p>
        </w:tc>
        <w:tc>
          <w:tcPr>
            <w:tcW w:w="2820" w:type="dxa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1D8512A" w14:textId="6CBC488A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#IAX</w:t>
            </w:r>
            <w:r w:rsidR="00702802" w:rsidRPr="00524731">
              <w:rPr>
                <w:rFonts w:ascii="Arial" w:eastAsia="Times New Roman" w:hAnsi="Arial" w:cs="Arial"/>
                <w:sz w:val="16"/>
                <w:szCs w:val="16"/>
              </w:rPr>
              <w:t>V</w:t>
            </w: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.FluidName</w:t>
            </w:r>
            <w:r w:rsidR="00814746" w:rsidRPr="00524731">
              <w:rPr>
                <w:rFonts w:ascii="Arial" w:eastAsia="Times New Roman" w:hAnsi="Arial" w:cs="Arial"/>
                <w:sz w:val="16"/>
                <w:szCs w:val="16"/>
              </w:rPr>
              <w:t>@2</w:t>
            </w:r>
          </w:p>
        </w:tc>
      </w:tr>
      <w:tr w:rsidR="000F7485" w:rsidRPr="00D531BF" w14:paraId="3CCAD4B6" w14:textId="77777777" w:rsidTr="00DE4F25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EC1704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BF674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Total flow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9F99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#RAXU.arMassFlowRate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799A28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#RAXV.arMassFlowRate@1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81BC7BF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#RAXV.arMassFlowRate@2</w:t>
            </w:r>
          </w:p>
        </w:tc>
      </w:tr>
      <w:tr w:rsidR="000F7485" w:rsidRPr="00960F66" w14:paraId="4B0673E4" w14:textId="77777777" w:rsidTr="00DE4F25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4F1A4A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0705D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Flow per PHE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4D58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#RAXU.FlowPerExch@1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4AED3B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#RAXV.FlowPerExch@1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E7BB61E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#RAXV.FlowPerExch@2</w:t>
            </w:r>
          </w:p>
        </w:tc>
      </w:tr>
      <w:tr w:rsidR="0052192F" w:rsidRPr="00960F66" w14:paraId="12035E2C" w14:textId="77777777" w:rsidTr="00DE4F25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98C73F" w14:textId="77777777" w:rsidR="0052192F" w:rsidRPr="00960F66" w:rsidRDefault="0052192F" w:rsidP="00521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0986C" w14:textId="77777777" w:rsidR="0052192F" w:rsidRPr="00524731" w:rsidRDefault="0052192F" w:rsidP="005219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Pressure drop allow. / calc.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4D97" w14:textId="77777777" w:rsidR="0052192F" w:rsidRPr="00524731" w:rsidRDefault="0052192F" w:rsidP="00521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#RAXU.arMaxDP@1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959FD13" w14:textId="63899D66" w:rsidR="0052192F" w:rsidRPr="00524731" w:rsidRDefault="0052192F" w:rsidP="0052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#RAXV.arMaxDP@1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E77EC" w14:textId="10070C91" w:rsidR="0052192F" w:rsidRPr="00524731" w:rsidRDefault="0052192F" w:rsidP="0052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/</w:t>
            </w: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977EC4" w14:textId="7A2C15FB" w:rsidR="0052192F" w:rsidRPr="00524731" w:rsidRDefault="0052192F" w:rsidP="0052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#RAXV.DPTotal@</w:t>
            </w:r>
            <w:r w:rsidR="00ED387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7BDA95" w14:textId="55FBA8EB" w:rsidR="0052192F" w:rsidRPr="00524731" w:rsidRDefault="0052192F" w:rsidP="0052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#RAXV.arMaxDP@</w:t>
            </w:r>
            <w:r w:rsidR="00F87BE2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36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7D527B" w14:textId="282FC344" w:rsidR="0052192F" w:rsidRPr="00524731" w:rsidRDefault="0052192F" w:rsidP="0052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/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86A531E" w14:textId="18FDAE1F" w:rsidR="0052192F" w:rsidRPr="00524731" w:rsidRDefault="0052192F" w:rsidP="0052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#RAXV.DPTotal@2</w:t>
            </w:r>
          </w:p>
        </w:tc>
      </w:tr>
      <w:tr w:rsidR="000F7485" w:rsidRPr="00960F66" w14:paraId="5AD4CC81" w14:textId="77777777" w:rsidTr="00DE4F25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408146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C1241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Velocity between plates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0774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#RAXU.arMaxPlateVel@1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3BBDB1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#RAXV.arMaxPlateVel@1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8E8ECE5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#RAXV.arMaxPlateVel@2</w:t>
            </w:r>
          </w:p>
        </w:tc>
      </w:tr>
      <w:tr w:rsidR="000F7485" w:rsidRPr="00960F66" w14:paraId="3ACA615A" w14:textId="77777777" w:rsidTr="00DE4F25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B65D5C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86CDC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Wall shear stress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16FB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#RAXU.arWallStress@1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AF539A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#RAXV.arWallStress@1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0273288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#RAXV.arWallStress@2</w:t>
            </w:r>
          </w:p>
        </w:tc>
      </w:tr>
      <w:tr w:rsidR="000F7485" w:rsidRPr="00960F66" w14:paraId="11735CA4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057A4A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8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10C06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Fouling margin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2349" w14:textId="206982EB" w:rsidR="000F7485" w:rsidRPr="00524731" w:rsidRDefault="002146C7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2820" w:type="dxa"/>
            <w:gridSpan w:val="8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019C68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#ISXV.PercentFoulingMargin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9DA2969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#ISXV.PercentFoulingMargin</w:t>
            </w:r>
          </w:p>
        </w:tc>
      </w:tr>
      <w:tr w:rsidR="000F7485" w:rsidRPr="00960F66" w14:paraId="0590763A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B5BB99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70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EAA305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OPERATING DATA</w:t>
            </w:r>
          </w:p>
        </w:tc>
        <w:tc>
          <w:tcPr>
            <w:tcW w:w="141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CA066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INLET</w:t>
            </w:r>
          </w:p>
        </w:tc>
        <w:tc>
          <w:tcPr>
            <w:tcW w:w="141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261FD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OUTLET</w:t>
            </w:r>
          </w:p>
        </w:tc>
        <w:tc>
          <w:tcPr>
            <w:tcW w:w="141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160731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INLET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1ECC4D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OUTLET</w:t>
            </w:r>
          </w:p>
        </w:tc>
      </w:tr>
      <w:tr w:rsidR="000F7485" w:rsidRPr="00960F66" w14:paraId="4A9FC01D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1430CB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0852F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Liquid flow</w:t>
            </w:r>
          </w:p>
        </w:tc>
        <w:tc>
          <w:tcPr>
            <w:tcW w:w="1921" w:type="dxa"/>
            <w:gridSpan w:val="6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20B5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#RAXU.LiquidMassHot@1</w:t>
            </w:r>
          </w:p>
        </w:tc>
        <w:tc>
          <w:tcPr>
            <w:tcW w:w="1410" w:type="dxa"/>
            <w:gridSpan w:val="3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DA847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#RAXV.LiquidMassHot@1</w:t>
            </w:r>
          </w:p>
        </w:tc>
        <w:tc>
          <w:tcPr>
            <w:tcW w:w="1410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3D948C" w14:textId="734BADEE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#RAXV.LiquidMassHot@</w:t>
            </w:r>
            <w:r w:rsidR="00D0120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gridSpan w:val="4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786FCA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#RAXV.LiquidMassCold@1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6656350" w14:textId="517CE28A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#RAXV.LiquidMassCold@</w:t>
            </w:r>
            <w:r w:rsidR="00D0120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F7485" w:rsidRPr="00960F66" w14:paraId="747CACB2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9A0062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DA65D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Vapor flow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13E1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#RAXU.VaporMassHot@1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B6D43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#RAXV.VaporMassHot@1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4B8AF7" w14:textId="2CE925DE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#RAXV.VaporMassHot@</w:t>
            </w:r>
            <w:r w:rsidR="00D0120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1F07A9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#RAXV.VaporMassCold@1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75C7BE" w14:textId="3C7CBD31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#RAXV.VaporMassCold@</w:t>
            </w:r>
            <w:r w:rsidR="00D0120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F7485" w:rsidRPr="00960F66" w14:paraId="214A23B2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FA1F59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18EBF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Operating temperature</w:t>
            </w:r>
          </w:p>
        </w:tc>
        <w:tc>
          <w:tcPr>
            <w:tcW w:w="18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0123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#RAXU.arInletTemperature@1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1E8E0E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#RAXV.arInletTemperature@1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3C901F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#RAXV.arOutletTemperature@1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71B15B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#RAXV.arInletTemperature@2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1ADBD76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#RAXV.arOutletTemperature@2</w:t>
            </w:r>
          </w:p>
        </w:tc>
      </w:tr>
      <w:tr w:rsidR="000F7485" w:rsidRPr="00960F66" w14:paraId="5EB5E310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48369C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3DB6F" w14:textId="77777777" w:rsidR="000F7485" w:rsidRPr="00524731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Operating pressure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0637" w14:textId="77777777" w:rsidR="000F7485" w:rsidRPr="00524731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#RAXU.arInletPressure@1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6477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#RAXV.arInletPressure@1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E00612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#RAXV.arOutletPressure@1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559609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#RAXV.arInletPressure@2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D69CBA1" w14:textId="77777777" w:rsidR="000F7485" w:rsidRPr="00524731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731">
              <w:rPr>
                <w:rFonts w:ascii="Arial" w:eastAsia="Times New Roman" w:hAnsi="Arial" w:cs="Arial"/>
                <w:sz w:val="16"/>
                <w:szCs w:val="16"/>
              </w:rPr>
              <w:t>#RAXV.arOutletPressure@2</w:t>
            </w:r>
          </w:p>
        </w:tc>
      </w:tr>
      <w:tr w:rsidR="000F7485" w:rsidRPr="00960F66" w14:paraId="05C9FB30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D4B528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9342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3678ED" w14:textId="77777777" w:rsidR="000F7485" w:rsidRPr="00DE4F25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E4F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LIQUID PROPERTIES</w:t>
            </w:r>
          </w:p>
        </w:tc>
      </w:tr>
      <w:tr w:rsidR="000F7485" w:rsidRPr="00960F66" w14:paraId="3734259A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B617D0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C42F4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Density</w:t>
            </w:r>
          </w:p>
        </w:tc>
        <w:tc>
          <w:tcPr>
            <w:tcW w:w="1921" w:type="dxa"/>
            <w:gridSpan w:val="6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73EA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#RSXU.DensLiqInHS</w:t>
            </w:r>
          </w:p>
        </w:tc>
        <w:tc>
          <w:tcPr>
            <w:tcW w:w="1410" w:type="dxa"/>
            <w:gridSpan w:val="3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8B9B8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#RSXV.DensLiqInHS</w:t>
            </w:r>
          </w:p>
        </w:tc>
        <w:tc>
          <w:tcPr>
            <w:tcW w:w="1410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E975EC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#RSXV.DensLiqOutHS</w:t>
            </w:r>
          </w:p>
        </w:tc>
        <w:tc>
          <w:tcPr>
            <w:tcW w:w="1410" w:type="dxa"/>
            <w:gridSpan w:val="4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5DD3C5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#RSXV.DensLiqInCS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922221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#RSXV.DensLiqOutCS</w:t>
            </w:r>
          </w:p>
        </w:tc>
      </w:tr>
      <w:tr w:rsidR="000F7485" w:rsidRPr="00960F66" w14:paraId="2F647D1A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936813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C86A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Specific heat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A822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#RSXU.SpHtLiqInHS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CF6AC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#RSXV.SpHtLiqInHS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4FE18C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#RSXV.SpHtLiqOutHS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8CB97D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#RSXV.SpHtLiqInCS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5B4AD2D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#RSXV.SpHtLiqOutCS</w:t>
            </w:r>
          </w:p>
        </w:tc>
      </w:tr>
      <w:tr w:rsidR="000F7485" w:rsidRPr="00960F66" w14:paraId="5D388763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201BB2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35FEC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Viscosity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958F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#RSXU.ViscLiqInHS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D6AF7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#RSXV.ViscLiqInHS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DD3B4E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#RSXV.ViscLiqOutHS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38F44D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#RSXV.ViscLiqInCS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012D6E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#RSXV.ViscLiqOutCS</w:t>
            </w:r>
          </w:p>
        </w:tc>
      </w:tr>
      <w:tr w:rsidR="000F7485" w:rsidRPr="00960F66" w14:paraId="6B9281B1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EC42B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8925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Thermal conductivity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02F3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#RSXU.ThCoLiqInHS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4FAF8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#RSXV.ThCoLiqInHS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6CDC00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#RSXV.ThCoLiqOutHS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40D906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#RSXV.ThCoLiqInCS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ED279AB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#RSXV.ThCoLiqOutCS</w:t>
            </w:r>
          </w:p>
        </w:tc>
      </w:tr>
      <w:tr w:rsidR="000F7485" w:rsidRPr="00960F66" w14:paraId="598B3693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8644C8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178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992A3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Surface tension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32EE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#RSXU.SurTenLiqInHS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DCBBF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#RSXV.SurTenLiqInHS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AE3ED3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#RSXV.SurTenLiqOutHS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ACCF5C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#RSXV.SurTenLiqInCS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59BEACA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#RSXV.SurTenLiqOutCS</w:t>
            </w:r>
          </w:p>
        </w:tc>
      </w:tr>
      <w:tr w:rsidR="000F7485" w:rsidRPr="00960F66" w14:paraId="01C9B382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B99485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9342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839A7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VAPOR PROPERTIES</w:t>
            </w:r>
          </w:p>
        </w:tc>
      </w:tr>
      <w:tr w:rsidR="000F7485" w:rsidRPr="00960F66" w14:paraId="05329921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F82166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60F1D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Density</w:t>
            </w:r>
          </w:p>
        </w:tc>
        <w:tc>
          <w:tcPr>
            <w:tcW w:w="1921" w:type="dxa"/>
            <w:gridSpan w:val="6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99D6" w14:textId="0C9719DC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</w:t>
            </w:r>
            <w:r w:rsidR="00D142ED">
              <w:rPr>
                <w:rFonts w:ascii="Arial" w:eastAsia="Times New Roman" w:hAnsi="Arial" w:cs="Arial"/>
                <w:sz w:val="16"/>
                <w:szCs w:val="16"/>
              </w:rPr>
              <w:t>U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.DensVapInHS</w:t>
            </w:r>
          </w:p>
        </w:tc>
        <w:tc>
          <w:tcPr>
            <w:tcW w:w="1410" w:type="dxa"/>
            <w:gridSpan w:val="3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7976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#RSXV.DensVapInHS</w:t>
            </w:r>
          </w:p>
        </w:tc>
        <w:tc>
          <w:tcPr>
            <w:tcW w:w="1410" w:type="dxa"/>
            <w:gridSpan w:val="5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409215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#RSXV.DensVapOutHS</w:t>
            </w:r>
          </w:p>
        </w:tc>
        <w:tc>
          <w:tcPr>
            <w:tcW w:w="1410" w:type="dxa"/>
            <w:gridSpan w:val="4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313752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#RSXV.DensVapInCS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244332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#RSXV.DensVapOutCS</w:t>
            </w:r>
          </w:p>
        </w:tc>
      </w:tr>
      <w:tr w:rsidR="000F7485" w:rsidRPr="00960F66" w14:paraId="1C67B231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2930CD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E996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Specific heat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F36B" w14:textId="5BA25E6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</w:t>
            </w:r>
            <w:r w:rsidR="00D142ED">
              <w:rPr>
                <w:rFonts w:ascii="Arial" w:eastAsia="Times New Roman" w:hAnsi="Arial" w:cs="Arial"/>
                <w:sz w:val="16"/>
                <w:szCs w:val="16"/>
              </w:rPr>
              <w:t>U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.SpHtVapInHS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F945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#RSXV.SpHtVapInHS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8FA067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#RSXV.SpHtVapOutHS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94075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#RSXV.SpHtVapInCS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FAB111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#RSXV.SpHtVapOutCS</w:t>
            </w:r>
          </w:p>
        </w:tc>
      </w:tr>
      <w:tr w:rsidR="000F7485" w:rsidRPr="00960F66" w14:paraId="785404C4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2BD38C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F823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Viscosity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6874" w14:textId="1DBE4A00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</w:t>
            </w:r>
            <w:r w:rsidR="00D142ED">
              <w:rPr>
                <w:rFonts w:ascii="Arial" w:eastAsia="Times New Roman" w:hAnsi="Arial" w:cs="Arial"/>
                <w:sz w:val="16"/>
                <w:szCs w:val="16"/>
              </w:rPr>
              <w:t>U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.ViscVapInHS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CFE9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#RSXV.ViscVapInHS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26BFBD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#RSXV.ViscVapOutHS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968F98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#RSXV.ViscVapInCS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D0F8AFE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#RSXV.ViscVapOutCS</w:t>
            </w:r>
          </w:p>
        </w:tc>
      </w:tr>
      <w:tr w:rsidR="000F7485" w:rsidRPr="00960F66" w14:paraId="5C369C91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47D2E1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1EF5C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Thermal conductivity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6C4B" w14:textId="616617D0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</w:t>
            </w:r>
            <w:r w:rsidR="00D142ED">
              <w:rPr>
                <w:rFonts w:ascii="Arial" w:eastAsia="Times New Roman" w:hAnsi="Arial" w:cs="Arial"/>
                <w:sz w:val="16"/>
                <w:szCs w:val="16"/>
              </w:rPr>
              <w:t>U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.ThCoVapInHS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6B36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#RSXV.ThCoVapInHS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A0DB18" w14:textId="2480D250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#RSXV.ThCoVapOutHS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0217E2" w14:textId="132A6125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#RSXV.ThCoVapIn</w:t>
            </w:r>
            <w:r w:rsidR="00385E38">
              <w:rPr>
                <w:rFonts w:ascii="Arial" w:eastAsia="Times New Roman" w:hAnsi="Arial" w:cs="Arial"/>
                <w:sz w:val="16"/>
                <w:szCs w:val="16"/>
              </w:rPr>
              <w:t>C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S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5B3616" w14:textId="59582A05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#RSXV.ThCoVapOut</w:t>
            </w:r>
            <w:r w:rsidR="00385E38">
              <w:rPr>
                <w:rFonts w:ascii="Arial" w:eastAsia="Times New Roman" w:hAnsi="Arial" w:cs="Arial"/>
                <w:sz w:val="16"/>
                <w:szCs w:val="16"/>
              </w:rPr>
              <w:t>C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S</w:t>
            </w:r>
          </w:p>
        </w:tc>
      </w:tr>
      <w:tr w:rsidR="000F7485" w:rsidRPr="00960F66" w14:paraId="23A12731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2157D2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2D16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Relative molecular mass</w:t>
            </w:r>
          </w:p>
        </w:tc>
        <w:tc>
          <w:tcPr>
            <w:tcW w:w="1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84C84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0D3D" w14:textId="456B575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#RSXV.MolWtVapInHS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4BA38" w14:textId="5E0BCCDF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#RSXV.MolWtVapOutHS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78E71D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#RSXV.MolWtVapInCS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470540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#RSXV.MolWtVapOutCS</w:t>
            </w:r>
          </w:p>
        </w:tc>
      </w:tr>
      <w:tr w:rsidR="009A43DA" w:rsidRPr="00960F66" w14:paraId="1AC3C6FA" w14:textId="77777777" w:rsidTr="009A43DA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694C74" w14:textId="77777777" w:rsidR="009A43DA" w:rsidRPr="00960F66" w:rsidRDefault="009A43DA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6ED2E" w14:textId="77777777" w:rsidR="009A43DA" w:rsidRPr="00960F66" w:rsidRDefault="009A43DA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Dew point / bubble point</w:t>
            </w:r>
          </w:p>
        </w:tc>
        <w:tc>
          <w:tcPr>
            <w:tcW w:w="17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0567" w14:textId="77777777" w:rsidR="009A43DA" w:rsidRPr="00960F66" w:rsidRDefault="009A43DA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#RSXU.TempDewPtHS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DA4B11" w14:textId="008CD0A9" w:rsidR="009A43DA" w:rsidRPr="00960F66" w:rsidRDefault="009A43DA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</w:t>
            </w:r>
            <w:r w:rsidRPr="009A43DA">
              <w:rPr>
                <w:rFonts w:ascii="Arial" w:eastAsia="Times New Roman" w:hAnsi="Arial" w:cs="Arial"/>
                <w:sz w:val="16"/>
                <w:szCs w:val="16"/>
              </w:rPr>
              <w:t>TempDewPtHS</w:t>
            </w: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7E83E7" w14:textId="1395F737" w:rsidR="009A43DA" w:rsidRPr="00960F66" w:rsidRDefault="009A43DA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/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009F36" w14:textId="1BD48DCC" w:rsidR="009A43DA" w:rsidRPr="00960F66" w:rsidRDefault="009A43DA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</w:t>
            </w:r>
            <w:r w:rsidRPr="009A43DA">
              <w:rPr>
                <w:rFonts w:ascii="Arial" w:eastAsia="Times New Roman" w:hAnsi="Arial" w:cs="Arial"/>
                <w:sz w:val="16"/>
                <w:szCs w:val="16"/>
              </w:rPr>
              <w:t>TempBubPtHS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0F1795" w14:textId="3C0333A9" w:rsidR="009A43DA" w:rsidRPr="00960F66" w:rsidRDefault="009A43DA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</w:t>
            </w:r>
            <w:r w:rsidRPr="009A43DA">
              <w:rPr>
                <w:rFonts w:ascii="Arial" w:eastAsia="Times New Roman" w:hAnsi="Arial" w:cs="Arial"/>
                <w:sz w:val="16"/>
                <w:szCs w:val="16"/>
              </w:rPr>
              <w:t>TempDewPt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C</w:t>
            </w:r>
            <w:r w:rsidRPr="009A43DA">
              <w:rPr>
                <w:rFonts w:ascii="Arial" w:eastAsia="Times New Roman" w:hAnsi="Arial" w:cs="Arial"/>
                <w:sz w:val="16"/>
                <w:szCs w:val="16"/>
              </w:rPr>
              <w:t>S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088825" w14:textId="31908F97" w:rsidR="009A43DA" w:rsidRPr="00960F66" w:rsidRDefault="009A43DA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/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64B1DD1" w14:textId="39C74D53" w:rsidR="009A43DA" w:rsidRPr="00960F66" w:rsidRDefault="009A43DA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</w:t>
            </w:r>
            <w:r w:rsidRPr="009A43DA">
              <w:rPr>
                <w:rFonts w:ascii="Arial" w:eastAsia="Times New Roman" w:hAnsi="Arial" w:cs="Arial"/>
                <w:sz w:val="16"/>
                <w:szCs w:val="16"/>
              </w:rPr>
              <w:t>TempBubPt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C</w:t>
            </w:r>
            <w:r w:rsidRPr="009A43DA">
              <w:rPr>
                <w:rFonts w:ascii="Arial" w:eastAsia="Times New Roman" w:hAnsi="Arial" w:cs="Arial"/>
                <w:sz w:val="16"/>
                <w:szCs w:val="16"/>
              </w:rPr>
              <w:t>S</w:t>
            </w:r>
          </w:p>
        </w:tc>
      </w:tr>
      <w:tr w:rsidR="000F7485" w:rsidRPr="00960F66" w14:paraId="3A5554EC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51572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B232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Latent heat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04B4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#RSXU.LatHtHS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22D61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#RSXV.LatHtHS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93C0B9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#RSXV.LatHtCS</w:t>
            </w:r>
          </w:p>
        </w:tc>
      </w:tr>
      <w:tr w:rsidR="000F7485" w:rsidRPr="00960F66" w14:paraId="7283086C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6A7A1CC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6F491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Critical pressure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100D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#IAXU.CompCriticalPressure@1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A1B776" w14:textId="68D3C25C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#IAXV.CompCriticalPressure@</w:t>
            </w:r>
            <w:r w:rsidR="002E39DA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40803B4" w14:textId="4C9E2C0D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#IAXV.CompCriticalPressure@</w:t>
            </w:r>
            <w:r w:rsidR="002E39DA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F7485" w:rsidRPr="00960F66" w14:paraId="46AAB36F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E71724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75F3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Critical temperature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DC1F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#IAXU.CompCriticalTemperature@1</w:t>
            </w:r>
          </w:p>
        </w:tc>
        <w:tc>
          <w:tcPr>
            <w:tcW w:w="28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6559DF" w14:textId="65EF9D0A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#IAXV.CompCriticalTemperature@</w:t>
            </w:r>
            <w:r w:rsidR="002E39DA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D3573DD" w14:textId="28DD90D9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#IAXV.CompCriticalTemperature@</w:t>
            </w:r>
            <w:r w:rsidR="002E39DA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F7485" w:rsidRPr="00960F66" w14:paraId="18C49A6E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DB29479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6B60E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Total heat exchanged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1799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#RSXU.TotalHeatExchanged</w:t>
            </w:r>
          </w:p>
        </w:tc>
        <w:tc>
          <w:tcPr>
            <w:tcW w:w="5640" w:type="dxa"/>
            <w:gridSpan w:val="14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739A03A" w14:textId="7A4F556C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#RSXV.TotalHeatExchanged</w:t>
            </w:r>
          </w:p>
        </w:tc>
      </w:tr>
      <w:tr w:rsidR="000F7485" w:rsidRPr="00960F66" w14:paraId="15AD1789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651AC5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0C2DF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U</w:t>
            </w:r>
            <w:r w:rsidRPr="00960F66">
              <w:rPr>
                <w:rFonts w:ascii="Arial" w:eastAsia="Times New Roman" w:hAnsi="Arial" w:cs="Arial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AD8A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#RSXU.HTCClean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E80BD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Clean condition: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6DCB5E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#RSXV.HTCClean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FC6F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Service: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520C833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#RSXV.HTCDirty</w:t>
            </w:r>
          </w:p>
        </w:tc>
      </w:tr>
      <w:tr w:rsidR="000F7485" w:rsidRPr="00960F66" w14:paraId="424E0EA4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6C8F6E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72C53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LMTD / Effective MTD</w:t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634B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#RSXU.ExchLMTD</w:t>
            </w:r>
          </w:p>
        </w:tc>
        <w:tc>
          <w:tcPr>
            <w:tcW w:w="25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9E061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#RSXV.ExchLMTD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C28F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/</w:t>
            </w:r>
          </w:p>
        </w:tc>
        <w:tc>
          <w:tcPr>
            <w:tcW w:w="2682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14:paraId="1DB19FD9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#RSXV.MTDCorrected</w:t>
            </w:r>
          </w:p>
        </w:tc>
      </w:tr>
      <w:tr w:rsidR="000F7485" w:rsidRPr="00960F66" w14:paraId="10956AD0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947601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FE8B2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Heat transfer area</w:t>
            </w:r>
          </w:p>
        </w:tc>
        <w:tc>
          <w:tcPr>
            <w:tcW w:w="1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B075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#RSXU.EffSurfTotal</w:t>
            </w:r>
          </w:p>
        </w:tc>
        <w:tc>
          <w:tcPr>
            <w:tcW w:w="56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9DD0F00" w14:textId="2DA91AA8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#RSXV.EffSurfTotal</w:t>
            </w: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F7485" w:rsidRPr="00960F66" w14:paraId="28F57707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2F720C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710F2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Stream heat transfer coeff.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04E8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#RSXU.HTCHotSide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D30ED3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#RSXV.HTCHotSide</w:t>
            </w:r>
          </w:p>
        </w:tc>
        <w:tc>
          <w:tcPr>
            <w:tcW w:w="2820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EC86A0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#RSXV.HTCColdSide</w:t>
            </w:r>
          </w:p>
        </w:tc>
      </w:tr>
      <w:tr w:rsidR="000F7485" w:rsidRPr="00960F66" w14:paraId="4190FFE5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E40548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9342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AB8EC6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CONFIGURATION FOR EXCHANGER AND PLATE DETAILS</w:t>
            </w:r>
          </w:p>
        </w:tc>
      </w:tr>
      <w:tr w:rsidR="000F7485" w:rsidRPr="00960F66" w14:paraId="65C2CF8A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B5D658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225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EC39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Number of PHE in parallel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F2318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#RSXV.ExchangerNumber</w:t>
            </w:r>
          </w:p>
        </w:tc>
        <w:tc>
          <w:tcPr>
            <w:tcW w:w="2820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22822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 xml:space="preserve">  Heat transfer area/PHE</w:t>
            </w:r>
          </w:p>
        </w:tc>
        <w:tc>
          <w:tcPr>
            <w:tcW w:w="141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8714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#RSXU.EffSurfTotal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C0CE53B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#RSXV.EffSurfTotal</w:t>
            </w:r>
          </w:p>
        </w:tc>
      </w:tr>
      <w:tr w:rsidR="000F7485" w:rsidRPr="00960F66" w14:paraId="69124FBD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A0C96E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5C7B2C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Number of passes, hot side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E045A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#RAXV.NumberOfPasses@1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9C178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 xml:space="preserve">  Heat transfer area/plate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EB16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#RSXU.AreaofPlate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B1AAAAC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#RSXV.AreaofPlate</w:t>
            </w:r>
          </w:p>
        </w:tc>
      </w:tr>
      <w:tr w:rsidR="000F7485" w:rsidRPr="00960F66" w14:paraId="68BB2DA7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89FBE5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917229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Number of passes, cold side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54D02" w14:textId="0DCCD6DF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#RAXV.</w:t>
            </w:r>
            <w:r w:rsidR="00C93D6E">
              <w:rPr>
                <w:rFonts w:ascii="Arial" w:eastAsia="Times New Roman" w:hAnsi="Arial" w:cs="Arial"/>
                <w:sz w:val="16"/>
                <w:szCs w:val="16"/>
              </w:rPr>
              <w:t>NumberOfPasses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@</w:t>
            </w:r>
            <w:r w:rsidR="005B17C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835D2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 xml:space="preserve">  Plate chevron angles(s)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88F0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#RSXU.ChevronAngle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ED33C3F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#RSXV.ChevronAngle</w:t>
            </w:r>
          </w:p>
        </w:tc>
      </w:tr>
      <w:tr w:rsidR="000F7485" w:rsidRPr="00960F66" w14:paraId="7039AE27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D347AA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714975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Number of plates per PHE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BDB5A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#RSXV.PlatesPerExch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B0154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 xml:space="preserve">  Nominal plate thickness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FA9C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#RSXU.PlateThickness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1511FB2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#RSXV.PlateThickness</w:t>
            </w:r>
          </w:p>
        </w:tc>
      </w:tr>
      <w:tr w:rsidR="000F7485" w:rsidRPr="00960F66" w14:paraId="170A2856" w14:textId="77777777" w:rsidTr="00524731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DAFABD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D20624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60F6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790F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AF019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 xml:space="preserve">  Nominal plate gap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92AD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#RSXU.PlateGap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8CB50B" w14:textId="77777777" w:rsidR="000F7485" w:rsidRPr="00960F66" w:rsidRDefault="000F7485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#RSXV.PlateGap</w:t>
            </w:r>
          </w:p>
        </w:tc>
      </w:tr>
      <w:tr w:rsidR="005B17C7" w:rsidRPr="00960F66" w14:paraId="450555D9" w14:textId="77777777" w:rsidTr="00F56280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BBA2DB3" w14:textId="77777777" w:rsidR="005B17C7" w:rsidRPr="00960F66" w:rsidRDefault="005B17C7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46</w:t>
            </w:r>
          </w:p>
        </w:tc>
        <w:tc>
          <w:tcPr>
            <w:tcW w:w="225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830A7" w14:textId="77777777" w:rsidR="005B17C7" w:rsidRPr="00960F66" w:rsidRDefault="005B17C7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Mass empty / full of water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3DA1" w14:textId="77777777" w:rsidR="005B17C7" w:rsidRPr="00960F66" w:rsidRDefault="005B17C7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#RSXU.PackWeight</w:t>
            </w:r>
          </w:p>
        </w:tc>
        <w:tc>
          <w:tcPr>
            <w:tcW w:w="2688" w:type="dxa"/>
            <w:gridSpan w:val="7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03D1FB3D" w14:textId="2562DC2F" w:rsidR="005B17C7" w:rsidRPr="00960F66" w:rsidRDefault="005B17C7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#RSXV.PackWeight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9A01446" w14:textId="4C47386E" w:rsidR="005B17C7" w:rsidRPr="00960F66" w:rsidRDefault="005B17C7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/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6C66B0B" w14:textId="3B083B4B" w:rsidR="005B17C7" w:rsidRPr="00960F66" w:rsidRDefault="005B17C7" w:rsidP="000F7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#RSXV.TotalPackWeight</w:t>
            </w:r>
          </w:p>
        </w:tc>
      </w:tr>
      <w:tr w:rsidR="000F7485" w:rsidRPr="00960F66" w14:paraId="466CA9E2" w14:textId="77777777" w:rsidTr="00F56280">
        <w:trPr>
          <w:trHeight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BB2FEF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9342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2AD651" w14:textId="77777777" w:rsidR="000F7485" w:rsidRPr="00960F66" w:rsidRDefault="000F7485" w:rsidP="000F7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Remarks:</w:t>
            </w:r>
          </w:p>
        </w:tc>
      </w:tr>
      <w:tr w:rsidR="000F7485" w:rsidRPr="00960F66" w14:paraId="347D54E3" w14:textId="77777777" w:rsidTr="00524731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BE0F61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60F66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9342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360D2A2" w14:textId="46B875EA" w:rsidR="000F7485" w:rsidRPr="0014209A" w:rsidRDefault="000F7485" w:rsidP="000F74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#IAXV.Remarks@1</w:t>
            </w:r>
          </w:p>
        </w:tc>
      </w:tr>
      <w:tr w:rsidR="000F7485" w:rsidRPr="00960F66" w14:paraId="541E6E0D" w14:textId="77777777" w:rsidTr="00524731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2E5F9B" w14:textId="77777777" w:rsidR="000F7485" w:rsidRPr="00960F66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9342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916A0AA" w14:textId="787C4D1E" w:rsidR="000F7485" w:rsidRPr="0014209A" w:rsidRDefault="000F7485" w:rsidP="000F74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#IAXV.Remarks@2</w:t>
            </w:r>
          </w:p>
        </w:tc>
      </w:tr>
      <w:tr w:rsidR="000F7485" w:rsidRPr="00960F66" w14:paraId="4420D695" w14:textId="77777777" w:rsidTr="00524731">
        <w:trPr>
          <w:trHeight w:hRule="exact" w:val="24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70CFD3" w14:textId="77777777" w:rsidR="000F7485" w:rsidRDefault="000F7485" w:rsidP="000F74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9342" w:type="dxa"/>
            <w:gridSpan w:val="2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8E1A918" w14:textId="106DF91F" w:rsidR="000F7485" w:rsidRPr="0014209A" w:rsidRDefault="000F7485" w:rsidP="000F74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#IAXV.Remarks@</w:t>
            </w:r>
            <w:r w:rsidR="00151D4C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14:paraId="3AD4FC4E" w14:textId="77777777" w:rsidR="00B84C0F" w:rsidRDefault="00B84C0F" w:rsidP="001973F2"/>
    <w:p w14:paraId="576BAC11" w14:textId="77777777" w:rsidR="00524731" w:rsidRDefault="00524731"/>
    <w:sectPr w:rsidR="00524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F66"/>
    <w:rsid w:val="00022C4E"/>
    <w:rsid w:val="00022D4F"/>
    <w:rsid w:val="00042C8B"/>
    <w:rsid w:val="0004382B"/>
    <w:rsid w:val="000D32C9"/>
    <w:rsid w:val="000D7A25"/>
    <w:rsid w:val="000F7485"/>
    <w:rsid w:val="00100744"/>
    <w:rsid w:val="00121429"/>
    <w:rsid w:val="0014209A"/>
    <w:rsid w:val="00151D4C"/>
    <w:rsid w:val="00181FD9"/>
    <w:rsid w:val="001973F2"/>
    <w:rsid w:val="001A60C1"/>
    <w:rsid w:val="001C057E"/>
    <w:rsid w:val="001F5784"/>
    <w:rsid w:val="002146C7"/>
    <w:rsid w:val="00224007"/>
    <w:rsid w:val="00242428"/>
    <w:rsid w:val="00273235"/>
    <w:rsid w:val="002D6787"/>
    <w:rsid w:val="002E39DA"/>
    <w:rsid w:val="0030403A"/>
    <w:rsid w:val="003127B9"/>
    <w:rsid w:val="00331C56"/>
    <w:rsid w:val="00352604"/>
    <w:rsid w:val="00385E38"/>
    <w:rsid w:val="003936BE"/>
    <w:rsid w:val="003B4FB4"/>
    <w:rsid w:val="003F2FA4"/>
    <w:rsid w:val="0044130B"/>
    <w:rsid w:val="004943EB"/>
    <w:rsid w:val="004B669A"/>
    <w:rsid w:val="004C01D3"/>
    <w:rsid w:val="004E0CF5"/>
    <w:rsid w:val="004F3F5D"/>
    <w:rsid w:val="00513E80"/>
    <w:rsid w:val="0052192F"/>
    <w:rsid w:val="00524731"/>
    <w:rsid w:val="0054294E"/>
    <w:rsid w:val="005660F5"/>
    <w:rsid w:val="0057795D"/>
    <w:rsid w:val="005A2B16"/>
    <w:rsid w:val="005B17C7"/>
    <w:rsid w:val="005B1A14"/>
    <w:rsid w:val="005B49B5"/>
    <w:rsid w:val="005C11B8"/>
    <w:rsid w:val="005F7143"/>
    <w:rsid w:val="00612888"/>
    <w:rsid w:val="00613F75"/>
    <w:rsid w:val="00623234"/>
    <w:rsid w:val="00631FDC"/>
    <w:rsid w:val="006374C9"/>
    <w:rsid w:val="006406BA"/>
    <w:rsid w:val="00666BAE"/>
    <w:rsid w:val="006A1DD4"/>
    <w:rsid w:val="006A6FA7"/>
    <w:rsid w:val="006B1BE7"/>
    <w:rsid w:val="006D19A7"/>
    <w:rsid w:val="006F4851"/>
    <w:rsid w:val="00702802"/>
    <w:rsid w:val="00751C7E"/>
    <w:rsid w:val="00757716"/>
    <w:rsid w:val="00771E6B"/>
    <w:rsid w:val="00792F58"/>
    <w:rsid w:val="00814746"/>
    <w:rsid w:val="008209B5"/>
    <w:rsid w:val="0084683A"/>
    <w:rsid w:val="00847AB4"/>
    <w:rsid w:val="0088637F"/>
    <w:rsid w:val="00895B7E"/>
    <w:rsid w:val="008A06C7"/>
    <w:rsid w:val="008A6599"/>
    <w:rsid w:val="008E5DE3"/>
    <w:rsid w:val="00942916"/>
    <w:rsid w:val="00960062"/>
    <w:rsid w:val="00960F66"/>
    <w:rsid w:val="009645AD"/>
    <w:rsid w:val="009A3F7A"/>
    <w:rsid w:val="009A43DA"/>
    <w:rsid w:val="009A5C1C"/>
    <w:rsid w:val="009C7F6D"/>
    <w:rsid w:val="009D01DB"/>
    <w:rsid w:val="009E19B1"/>
    <w:rsid w:val="009F1224"/>
    <w:rsid w:val="00A063F5"/>
    <w:rsid w:val="00A45B47"/>
    <w:rsid w:val="00A51BF8"/>
    <w:rsid w:val="00A7301D"/>
    <w:rsid w:val="00A87FA5"/>
    <w:rsid w:val="00A92D3B"/>
    <w:rsid w:val="00AB5842"/>
    <w:rsid w:val="00AC48D3"/>
    <w:rsid w:val="00AF4FA7"/>
    <w:rsid w:val="00B2246E"/>
    <w:rsid w:val="00B84C0F"/>
    <w:rsid w:val="00C222C8"/>
    <w:rsid w:val="00C35067"/>
    <w:rsid w:val="00C93D6E"/>
    <w:rsid w:val="00CA02D9"/>
    <w:rsid w:val="00CB64AF"/>
    <w:rsid w:val="00CD3317"/>
    <w:rsid w:val="00D01202"/>
    <w:rsid w:val="00D142ED"/>
    <w:rsid w:val="00D531BF"/>
    <w:rsid w:val="00D97DB4"/>
    <w:rsid w:val="00DB1F9D"/>
    <w:rsid w:val="00DE4F25"/>
    <w:rsid w:val="00DE7F42"/>
    <w:rsid w:val="00E36108"/>
    <w:rsid w:val="00E3691C"/>
    <w:rsid w:val="00E42BAF"/>
    <w:rsid w:val="00E61434"/>
    <w:rsid w:val="00E75DF3"/>
    <w:rsid w:val="00EA0C6A"/>
    <w:rsid w:val="00EB68AA"/>
    <w:rsid w:val="00EB7F0F"/>
    <w:rsid w:val="00ED3872"/>
    <w:rsid w:val="00ED64F1"/>
    <w:rsid w:val="00F02146"/>
    <w:rsid w:val="00F03F75"/>
    <w:rsid w:val="00F22457"/>
    <w:rsid w:val="00F56280"/>
    <w:rsid w:val="00F6043F"/>
    <w:rsid w:val="00F77E54"/>
    <w:rsid w:val="00F87BE2"/>
    <w:rsid w:val="00FA6AAB"/>
    <w:rsid w:val="00FB72E2"/>
    <w:rsid w:val="00FE34DE"/>
    <w:rsid w:val="00FE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616C3"/>
  <w15:chartTrackingRefBased/>
  <w15:docId w15:val="{4AAFAC18-27D2-43CA-AE8B-70F0092C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03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03F75"/>
  </w:style>
  <w:style w:type="character" w:customStyle="1" w:styleId="eop">
    <w:name w:val="eop"/>
    <w:basedOn w:val="DefaultParagraphFont"/>
    <w:rsid w:val="00F03F75"/>
  </w:style>
  <w:style w:type="character" w:styleId="Hyperlink">
    <w:name w:val="Hyperlink"/>
    <w:basedOn w:val="DefaultParagraphFont"/>
    <w:uiPriority w:val="99"/>
    <w:unhideWhenUsed/>
    <w:rsid w:val="00F03F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3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53A10-1830-48F2-B97C-8F466831F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5F461-C213-4375-B782-F5C9E77AC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018B69-7B09-4BC1-8DA9-2BD3644F57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494E63-FAA9-459F-9463-E25DF228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Ramanathan, Krishnan</dc:creator>
  <cp:keywords/>
  <dc:description/>
  <cp:lastModifiedBy>Neilsen, Samantha</cp:lastModifiedBy>
  <cp:revision>60</cp:revision>
  <dcterms:created xsi:type="dcterms:W3CDTF">2020-01-28T18:59:00Z</dcterms:created>
  <dcterms:modified xsi:type="dcterms:W3CDTF">2020-05-19T11:41:00Z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